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1C" w:rsidRDefault="005332DB">
      <w:pPr>
        <w:framePr w:wrap="auto" w:yAlign="inline"/>
        <w:spacing w:before="10"/>
        <w:ind w:left="20"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The Result</w:t>
      </w:r>
      <w:r>
        <w:rPr>
          <w:rFonts w:eastAsiaTheme="minorEastAsia" w:cs="Arial" w:hint="eastAsia"/>
          <w:b/>
          <w:bCs/>
          <w:sz w:val="36"/>
          <w:szCs w:val="36"/>
        </w:rPr>
        <w:t xml:space="preserve"> of the</w:t>
      </w:r>
      <w:r>
        <w:rPr>
          <w:rFonts w:cs="Arial"/>
          <w:b/>
          <w:bCs/>
          <w:sz w:val="36"/>
          <w:szCs w:val="36"/>
        </w:rPr>
        <w:t xml:space="preserve"> Competition</w:t>
      </w:r>
    </w:p>
    <w:tbl>
      <w:tblPr>
        <w:tblW w:w="14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8045"/>
        <w:gridCol w:w="1782"/>
        <w:gridCol w:w="1519"/>
        <w:gridCol w:w="1622"/>
        <w:gridCol w:w="1143"/>
        <w:gridCol w:w="249"/>
      </w:tblGrid>
      <w:tr w:rsidR="002E5C1C">
        <w:trPr>
          <w:trHeight w:val="340"/>
          <w:jc w:val="center"/>
        </w:trPr>
        <w:tc>
          <w:tcPr>
            <w:tcW w:w="143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C1C" w:rsidRDefault="005332DB">
            <w:pPr>
              <w:framePr w:wrap="auto" w:yAlign="inline"/>
              <w:widowControl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 xml:space="preserve">Category </w:t>
            </w:r>
            <w:r>
              <w:rPr>
                <w:rFonts w:eastAsiaTheme="minorEastAsia" w:cs="Arial"/>
                <w:b/>
                <w:bCs/>
                <w:sz w:val="30"/>
                <w:szCs w:val="30"/>
              </w:rPr>
              <w:t xml:space="preserve">of </w:t>
            </w:r>
            <w:r w:rsidR="00FF7B7F">
              <w:rPr>
                <w:rFonts w:eastAsiaTheme="minorEastAsia" w:cs="Arial" w:hint="eastAsia"/>
                <w:b/>
                <w:bCs/>
                <w:sz w:val="30"/>
                <w:szCs w:val="30"/>
              </w:rPr>
              <w:t>Symphony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 xml:space="preserve"> Orchestra</w:t>
            </w:r>
            <w:r>
              <w:rPr>
                <w:rFonts w:cs="Arial"/>
                <w:b/>
                <w:bCs/>
                <w:sz w:val="30"/>
                <w:szCs w:val="30"/>
              </w:rPr>
              <w:t>- Children</w:t>
            </w:r>
          </w:p>
        </w:tc>
      </w:tr>
      <w:tr w:rsidR="007D47D8" w:rsidTr="00E47C41">
        <w:trPr>
          <w:trHeight w:val="419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Name of the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 w:rsidP="00FF7B7F">
            <w:pPr>
              <w:framePr w:wrap="auto" w:yAlign="inline"/>
              <w:widowControl/>
              <w:ind w:left="325" w:hangingChars="180" w:hanging="325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Conductor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Medal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D47D8" w:rsidTr="00517A23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>Wuhan Foreign Languages School Kids Symphony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Zhao Qin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85.67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7D47D8" w:rsidTr="00556D12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 xml:space="preserve">Shenzhen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Cuizhu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Foreign Language Experimental School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proofErr w:type="spellStart"/>
            <w:r>
              <w:rPr>
                <w:rFonts w:eastAsiaTheme="minorEastAsia" w:cs="Arial"/>
                <w:sz w:val="18"/>
                <w:szCs w:val="18"/>
              </w:rPr>
              <w:t>Piao</w:t>
            </w:r>
            <w:proofErr w:type="spellEnd"/>
            <w:r>
              <w:rPr>
                <w:rFonts w:eastAsiaTheme="minorEastAsia" w:cs="Arial"/>
                <w:sz w:val="18"/>
                <w:szCs w:val="18"/>
              </w:rPr>
              <w:t xml:space="preserve"> Yong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93.00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7D47D8" w:rsidTr="00B44D4E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 xml:space="preserve">Beijing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Haidian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Foreign Language Experimental School Primary School Symphony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 xml:space="preserve">Wang </w:t>
            </w:r>
            <w:proofErr w:type="spellStart"/>
            <w:r>
              <w:rPr>
                <w:rFonts w:eastAsiaTheme="minorEastAsia" w:cs="Arial"/>
                <w:sz w:val="18"/>
                <w:szCs w:val="18"/>
              </w:rPr>
              <w:t>Mingtuan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90.33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</w:tbl>
    <w:p w:rsidR="002E5C1C" w:rsidRDefault="002E5C1C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5A1F23" w:rsidRDefault="005A1F23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5A1F23" w:rsidRDefault="005A1F23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5A1F23" w:rsidRDefault="005A1F23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2E5C1C" w:rsidRDefault="002E5C1C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2E5C1C" w:rsidRDefault="002E5C1C">
      <w:pPr>
        <w:framePr w:wrap="auto" w:yAlign="inline"/>
        <w:tabs>
          <w:tab w:val="left" w:pos="5392"/>
        </w:tabs>
        <w:rPr>
          <w:rFonts w:eastAsiaTheme="minorEastAsia"/>
        </w:rPr>
      </w:pPr>
    </w:p>
    <w:tbl>
      <w:tblPr>
        <w:tblW w:w="14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8045"/>
        <w:gridCol w:w="1782"/>
        <w:gridCol w:w="1519"/>
        <w:gridCol w:w="1622"/>
        <w:gridCol w:w="1143"/>
        <w:gridCol w:w="249"/>
      </w:tblGrid>
      <w:tr w:rsidR="002E5C1C">
        <w:trPr>
          <w:trHeight w:val="340"/>
          <w:jc w:val="center"/>
        </w:trPr>
        <w:tc>
          <w:tcPr>
            <w:tcW w:w="143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C1C" w:rsidRDefault="005332DB">
            <w:pPr>
              <w:framePr w:wrap="auto" w:yAlign="inline"/>
              <w:widowControl/>
              <w:rPr>
                <w:rFonts w:eastAsiaTheme="minorEastAsia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lastRenderedPageBreak/>
              <w:t xml:space="preserve">Category </w:t>
            </w:r>
            <w:r>
              <w:rPr>
                <w:rFonts w:eastAsiaTheme="minorEastAsia" w:cs="Arial"/>
                <w:b/>
                <w:bCs/>
                <w:sz w:val="30"/>
                <w:szCs w:val="30"/>
              </w:rPr>
              <w:t xml:space="preserve">of </w:t>
            </w:r>
            <w:r w:rsidR="00FF7B7F">
              <w:rPr>
                <w:rFonts w:eastAsiaTheme="minorEastAsia" w:cs="Arial" w:hint="eastAsia"/>
                <w:b/>
                <w:bCs/>
                <w:sz w:val="30"/>
                <w:szCs w:val="30"/>
              </w:rPr>
              <w:t>Symphony Orchestra</w:t>
            </w:r>
            <w:r>
              <w:rPr>
                <w:rFonts w:cs="Arial"/>
                <w:b/>
                <w:bCs/>
                <w:sz w:val="30"/>
                <w:szCs w:val="30"/>
              </w:rPr>
              <w:t xml:space="preserve"> -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Teenager</w:t>
            </w:r>
          </w:p>
        </w:tc>
      </w:tr>
      <w:tr w:rsidR="007D47D8" w:rsidTr="00734F76">
        <w:trPr>
          <w:trHeight w:val="419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Name of the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 w:rsidP="00FF7B7F">
            <w:pPr>
              <w:framePr w:wrap="auto" w:yAlign="inline"/>
              <w:widowControl/>
              <w:ind w:left="325" w:hangingChars="180" w:hanging="325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Conductor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Medal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D47D8" w:rsidTr="00D70EE5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eastAsia="宋体" w:cs="Arial"/>
                <w:sz w:val="18"/>
                <w:szCs w:val="18"/>
              </w:rPr>
              <w:t>Weihai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Youth Symphony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 </w:t>
            </w:r>
            <w:proofErr w:type="spellStart"/>
            <w:r>
              <w:rPr>
                <w:rFonts w:cs="Arial"/>
                <w:sz w:val="18"/>
                <w:szCs w:val="18"/>
              </w:rPr>
              <w:t>Congying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90.30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7D47D8" w:rsidTr="00466120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Student orchestra of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Shekou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Yucai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Education Group,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Nanshan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District, Shenzhen City, Guangdong Province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Liu </w:t>
            </w:r>
            <w:proofErr w:type="spellStart"/>
            <w:r>
              <w:rPr>
                <w:rFonts w:cs="Arial"/>
                <w:sz w:val="18"/>
                <w:szCs w:val="18"/>
              </w:rPr>
              <w:t>Qun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95.00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F31E8C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Guangdong Experimental High School Symphony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Hong </w:t>
            </w:r>
            <w:proofErr w:type="spellStart"/>
            <w:r>
              <w:rPr>
                <w:rFonts w:cs="Arial"/>
                <w:sz w:val="18"/>
                <w:szCs w:val="18"/>
              </w:rPr>
              <w:t>Jianliang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96.33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F93755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Guangzhou Little Angles Symphony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Hou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Danping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95.00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</w:tbl>
    <w:p w:rsidR="002E5C1C" w:rsidRDefault="002E5C1C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2E5C1C" w:rsidRDefault="002E5C1C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5A1F23" w:rsidRDefault="005A1F23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5A1F23" w:rsidRDefault="005A1F23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5A1F23" w:rsidRDefault="005A1F23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5A1F23" w:rsidRDefault="005A1F23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5A1F23" w:rsidRDefault="005A1F23">
      <w:pPr>
        <w:framePr w:wrap="auto" w:yAlign="inline"/>
        <w:tabs>
          <w:tab w:val="left" w:pos="5392"/>
        </w:tabs>
        <w:rPr>
          <w:rFonts w:eastAsiaTheme="minorEastAsia"/>
        </w:rPr>
      </w:pPr>
    </w:p>
    <w:tbl>
      <w:tblPr>
        <w:tblW w:w="14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8045"/>
        <w:gridCol w:w="1782"/>
        <w:gridCol w:w="1519"/>
        <w:gridCol w:w="1622"/>
        <w:gridCol w:w="1143"/>
        <w:gridCol w:w="249"/>
      </w:tblGrid>
      <w:tr w:rsidR="002E5C1C">
        <w:trPr>
          <w:trHeight w:val="340"/>
          <w:jc w:val="center"/>
        </w:trPr>
        <w:tc>
          <w:tcPr>
            <w:tcW w:w="143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C1C" w:rsidRDefault="005332DB">
            <w:pPr>
              <w:framePr w:wrap="auto" w:yAlign="inline"/>
              <w:widowControl/>
              <w:rPr>
                <w:rFonts w:eastAsiaTheme="minorEastAsia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lastRenderedPageBreak/>
              <w:t xml:space="preserve">Category </w:t>
            </w:r>
            <w:r>
              <w:rPr>
                <w:rFonts w:eastAsiaTheme="minorEastAsia" w:cs="Arial"/>
                <w:b/>
                <w:bCs/>
                <w:sz w:val="30"/>
                <w:szCs w:val="30"/>
              </w:rPr>
              <w:t xml:space="preserve">of </w:t>
            </w:r>
            <w:r w:rsidR="00FF7B7F">
              <w:rPr>
                <w:rFonts w:eastAsiaTheme="minorEastAsia" w:cs="Arial" w:hint="eastAsia"/>
                <w:b/>
                <w:bCs/>
                <w:sz w:val="30"/>
                <w:szCs w:val="30"/>
              </w:rPr>
              <w:t>Symphony Orchestra</w:t>
            </w:r>
            <w:r>
              <w:rPr>
                <w:rFonts w:cs="Arial"/>
                <w:b/>
                <w:bCs/>
                <w:sz w:val="30"/>
                <w:szCs w:val="30"/>
              </w:rPr>
              <w:t xml:space="preserve"> -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Youth</w:t>
            </w:r>
          </w:p>
        </w:tc>
      </w:tr>
      <w:tr w:rsidR="007D47D8" w:rsidTr="002D5B26">
        <w:trPr>
          <w:trHeight w:val="419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Name of the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 w:rsidP="00FF7B7F">
            <w:pPr>
              <w:framePr w:wrap="auto" w:yAlign="inline"/>
              <w:widowControl/>
              <w:ind w:left="325" w:hangingChars="180" w:hanging="325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Conductor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Medal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D47D8" w:rsidTr="003F4AC0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textAlignment w:val="center"/>
              <w:rPr>
                <w:rFonts w:eastAsia="宋体"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>Trinity Youth Symphony Orchestra (TRUST)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="Arial"/>
                <w:sz w:val="18"/>
                <w:szCs w:val="18"/>
              </w:rPr>
              <w:t>Nathania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Karina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Indonesia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90.00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7D47D8" w:rsidTr="006173D3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Queensland Youth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Simon Hewett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Australia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97.00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EE2132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Youth symphony orchestra of Ukraine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Oksana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Lyniv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Ukraine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98.00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EC60AE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Starry Sky Symphony Orchestra of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Zhuhai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No.1 Middle School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 </w:t>
            </w:r>
            <w:proofErr w:type="spellStart"/>
            <w:r>
              <w:rPr>
                <w:rFonts w:cs="Arial"/>
                <w:sz w:val="18"/>
                <w:szCs w:val="18"/>
              </w:rPr>
              <w:t>Yue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90.17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7333A5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Sacred Heart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Canossian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College (English Section) School Orchestra Macau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Hoi Kin </w:t>
            </w:r>
            <w:proofErr w:type="spellStart"/>
            <w:r>
              <w:rPr>
                <w:rFonts w:cs="Arial"/>
                <w:sz w:val="18"/>
                <w:szCs w:val="18"/>
              </w:rPr>
              <w:t>Wa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Macao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85.33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</w:tbl>
    <w:p w:rsidR="002E5C1C" w:rsidRDefault="002E5C1C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2E5C1C" w:rsidRDefault="002E5C1C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5A1F23" w:rsidRDefault="005A1F23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5A1F23" w:rsidRDefault="005A1F23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5A1F23" w:rsidRDefault="005A1F23">
      <w:pPr>
        <w:framePr w:wrap="auto" w:yAlign="inline"/>
        <w:tabs>
          <w:tab w:val="left" w:pos="5392"/>
        </w:tabs>
        <w:rPr>
          <w:rFonts w:eastAsiaTheme="minorEastAsia"/>
        </w:rPr>
      </w:pPr>
    </w:p>
    <w:tbl>
      <w:tblPr>
        <w:tblW w:w="148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8045"/>
        <w:gridCol w:w="1782"/>
        <w:gridCol w:w="1519"/>
        <w:gridCol w:w="1622"/>
        <w:gridCol w:w="1645"/>
        <w:gridCol w:w="284"/>
      </w:tblGrid>
      <w:tr w:rsidR="002E5C1C">
        <w:trPr>
          <w:trHeight w:val="340"/>
          <w:jc w:val="center"/>
        </w:trPr>
        <w:tc>
          <w:tcPr>
            <w:tcW w:w="148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C1C" w:rsidRDefault="005332DB">
            <w:pPr>
              <w:framePr w:wrap="auto" w:yAlign="inline"/>
              <w:widowControl/>
              <w:rPr>
                <w:rFonts w:eastAsiaTheme="minorEastAsia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 xml:space="preserve">Category </w:t>
            </w:r>
            <w:r>
              <w:rPr>
                <w:rFonts w:eastAsiaTheme="minorEastAsia" w:cs="Arial"/>
                <w:b/>
                <w:bCs/>
                <w:sz w:val="30"/>
                <w:szCs w:val="30"/>
              </w:rPr>
              <w:t xml:space="preserve">of </w:t>
            </w:r>
            <w:r w:rsidR="00FF7B7F">
              <w:rPr>
                <w:rFonts w:eastAsiaTheme="minorEastAsia" w:cs="Arial" w:hint="eastAsia"/>
                <w:b/>
                <w:bCs/>
                <w:sz w:val="30"/>
                <w:szCs w:val="30"/>
              </w:rPr>
              <w:t>Symphony Orchestra</w:t>
            </w:r>
            <w:r>
              <w:rPr>
                <w:rFonts w:cs="Arial"/>
                <w:b/>
                <w:bCs/>
                <w:sz w:val="30"/>
                <w:szCs w:val="30"/>
              </w:rPr>
              <w:t xml:space="preserve"> –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University and Adult</w:t>
            </w:r>
          </w:p>
        </w:tc>
      </w:tr>
      <w:tr w:rsidR="007D47D8" w:rsidTr="005376E2">
        <w:trPr>
          <w:trHeight w:val="419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Name of the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 w:rsidP="00FF7B7F">
            <w:pPr>
              <w:framePr w:wrap="auto" w:yAlign="inline"/>
              <w:widowControl/>
              <w:ind w:left="325" w:hangingChars="180" w:hanging="325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Conductor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Medal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D47D8" w:rsidTr="00555B4B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textAlignment w:val="center"/>
              <w:rPr>
                <w:rFonts w:eastAsia="宋体"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>The Elder Conservatorium Symphony Orchestra, University of Adelaide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Dr.Luke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Dollman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Australia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90.00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7D47D8" w:rsidTr="005667EB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Pr="005A1F23" w:rsidRDefault="007D47D8">
            <w:pPr>
              <w:framePr w:wrap="auto" w:yAlign="inline"/>
              <w:widowControl/>
              <w:textAlignment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r w:rsidRPr="005A1F23">
              <w:rPr>
                <w:rFonts w:eastAsia="宋体" w:cs="Arial"/>
                <w:color w:val="000000" w:themeColor="text1"/>
                <w:sz w:val="20"/>
                <w:szCs w:val="20"/>
              </w:rPr>
              <w:t xml:space="preserve">OSUI </w:t>
            </w:r>
            <w:proofErr w:type="spellStart"/>
            <w:r w:rsidRPr="005A1F23">
              <w:rPr>
                <w:rFonts w:eastAsia="宋体" w:cs="Arial"/>
                <w:color w:val="000000" w:themeColor="text1"/>
                <w:sz w:val="20"/>
                <w:szCs w:val="20"/>
              </w:rPr>
              <w:t>Mahaw</w:t>
            </w:r>
            <w:bookmarkStart w:id="0" w:name="_GoBack"/>
            <w:bookmarkEnd w:id="0"/>
            <w:r w:rsidRPr="005A1F23">
              <w:rPr>
                <w:rFonts w:eastAsia="宋体" w:cs="Arial"/>
                <w:color w:val="000000" w:themeColor="text1"/>
                <w:sz w:val="20"/>
                <w:szCs w:val="20"/>
              </w:rPr>
              <w:t>aditra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Deza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cs="Arial"/>
                <w:sz w:val="18"/>
                <w:szCs w:val="18"/>
              </w:rPr>
              <w:t>Zakiy</w:t>
            </w:r>
            <w:proofErr w:type="spellEnd"/>
          </w:p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Michael B. </w:t>
            </w:r>
            <w:proofErr w:type="spellStart"/>
            <w:r>
              <w:rPr>
                <w:rFonts w:cs="Arial"/>
                <w:sz w:val="18"/>
                <w:szCs w:val="18"/>
              </w:rPr>
              <w:t>Mulyadi</w:t>
            </w:r>
            <w:proofErr w:type="spellEnd"/>
          </w:p>
          <w:p w:rsidR="007D47D8" w:rsidRDefault="007D47D8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Michael B. </w:t>
            </w:r>
            <w:proofErr w:type="spellStart"/>
            <w:r>
              <w:rPr>
                <w:rFonts w:cs="Arial"/>
                <w:sz w:val="18"/>
                <w:szCs w:val="18"/>
              </w:rPr>
              <w:t>Mulyadi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Indonesia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72.00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RECOGNITION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E13EDF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t>Saigon Philharmonic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Maestro Hans Richter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Viet Nam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85.00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F27170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Flora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Sinfonie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Orchester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Moon </w:t>
            </w:r>
            <w:proofErr w:type="spellStart"/>
            <w:r>
              <w:rPr>
                <w:rFonts w:cs="Arial"/>
                <w:sz w:val="18"/>
                <w:szCs w:val="18"/>
              </w:rPr>
              <w:t>Doh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Germany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95.00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4F0D05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proofErr w:type="spellStart"/>
            <w:r>
              <w:rPr>
                <w:rFonts w:eastAsia="宋体" w:cs="Arial"/>
                <w:sz w:val="20"/>
                <w:szCs w:val="20"/>
              </w:rPr>
              <w:t>Uniorchester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Bonn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Martin </w:t>
            </w:r>
            <w:proofErr w:type="spellStart"/>
            <w:r>
              <w:rPr>
                <w:rFonts w:cs="Arial"/>
                <w:sz w:val="18"/>
                <w:szCs w:val="18"/>
              </w:rPr>
              <w:t>Kirchharz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Germany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90.00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1B13B8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Symphony Orchestra faculty of Arts, University of Nis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="Arial"/>
                <w:sz w:val="18"/>
                <w:szCs w:val="18"/>
              </w:rPr>
              <w:t>Milena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Injac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Serbia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86.83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764E03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Simon Fraser University Concert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Miyasaka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Canada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63.83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RECOGNITION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3B3D9B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proofErr w:type="spellStart"/>
            <w:r>
              <w:rPr>
                <w:rFonts w:eastAsia="宋体" w:cs="Arial"/>
                <w:sz w:val="20"/>
                <w:szCs w:val="20"/>
              </w:rPr>
              <w:t>Musica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Silvestra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cs="Arial"/>
                <w:sz w:val="18"/>
                <w:szCs w:val="18"/>
              </w:rPr>
              <w:t>Bogaert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Holland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72.00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RECOGNITION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E97B4E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proofErr w:type="spellStart"/>
            <w:r>
              <w:rPr>
                <w:rFonts w:eastAsia="宋体" w:cs="Arial"/>
                <w:sz w:val="20"/>
                <w:szCs w:val="20"/>
              </w:rPr>
              <w:t>Orquesta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Filarmónica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Medellín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Juan Pablo Valencia Heredia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Columbia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90.33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E25FEA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eastAsia="宋体" w:cs="Arial"/>
                <w:sz w:val="20"/>
                <w:szCs w:val="20"/>
              </w:rPr>
              <w:t>MoonString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Symphony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Chih-Ching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Liu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Taiwan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92.83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5427E7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lastRenderedPageBreak/>
              <w:t>GIOACHINO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SEBASTIANO ROLLI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Italy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85.67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A2721C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Thailand Philharmonic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Alfonso </w:t>
            </w:r>
            <w:proofErr w:type="spellStart"/>
            <w:r>
              <w:rPr>
                <w:rFonts w:cs="Arial"/>
                <w:sz w:val="18"/>
                <w:szCs w:val="18"/>
              </w:rPr>
              <w:t>Scarano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t>Thailand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96.67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1328A3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Orchestra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dell'Almo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Collegio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Borromeo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Denis </w:t>
            </w:r>
            <w:proofErr w:type="spellStart"/>
            <w:r>
              <w:rPr>
                <w:rFonts w:cs="Arial"/>
                <w:sz w:val="18"/>
                <w:szCs w:val="18"/>
              </w:rPr>
              <w:t>Zanchetta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Italy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90.17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912B85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College Student Symphony Orchestra of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Xidian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University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Hua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JunWen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91.33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  <w:tr w:rsidR="007D47D8" w:rsidTr="00317D60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t>ORCHESTRA GIOVANILE DI ROMA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VINCENZO DI BENEDETTO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Italy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90.00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7D8" w:rsidRDefault="007D47D8">
            <w:pPr>
              <w:framePr w:wrap="auto" w:yAlign="inline"/>
              <w:rPr>
                <w:rFonts w:cs="Arial"/>
              </w:rPr>
            </w:pPr>
          </w:p>
        </w:tc>
      </w:tr>
    </w:tbl>
    <w:p w:rsidR="002E5C1C" w:rsidRDefault="002E5C1C">
      <w:pPr>
        <w:framePr w:wrap="auto" w:yAlign="inline"/>
        <w:tabs>
          <w:tab w:val="left" w:pos="5392"/>
        </w:tabs>
        <w:rPr>
          <w:rFonts w:eastAsiaTheme="minorEastAsia"/>
        </w:rPr>
      </w:pPr>
    </w:p>
    <w:sectPr w:rsidR="002E5C1C" w:rsidSect="00077575">
      <w:headerReference w:type="default" r:id="rId7"/>
      <w:footerReference w:type="default" r:id="rId8"/>
      <w:pgSz w:w="16840" w:h="11920" w:orient="landscape"/>
      <w:pgMar w:top="260" w:right="520" w:bottom="320" w:left="0" w:header="0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87" w:rsidRDefault="00956187">
      <w:pPr>
        <w:framePr w:wrap="around"/>
        <w:spacing w:after="0" w:line="240" w:lineRule="auto"/>
      </w:pPr>
      <w:r>
        <w:separator/>
      </w:r>
    </w:p>
  </w:endnote>
  <w:endnote w:type="continuationSeparator" w:id="0">
    <w:p w:rsidR="00956187" w:rsidRDefault="00956187">
      <w:pPr>
        <w:framePr w:wrap="around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roman"/>
    <w:pitch w:val="default"/>
    <w:sig w:usb0="E1002A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1C" w:rsidRDefault="002E5C1C">
    <w:pPr>
      <w:pStyle w:val="a5"/>
      <w:framePr w:wrap="auto" w:yAlign="inline"/>
      <w:spacing w:line="36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87" w:rsidRDefault="00956187">
      <w:pPr>
        <w:framePr w:wrap="around"/>
        <w:spacing w:after="0" w:line="240" w:lineRule="auto"/>
      </w:pPr>
      <w:r>
        <w:separator/>
      </w:r>
    </w:p>
  </w:footnote>
  <w:footnote w:type="continuationSeparator" w:id="0">
    <w:p w:rsidR="00956187" w:rsidRDefault="00956187">
      <w:pPr>
        <w:framePr w:wrap="around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1C" w:rsidRDefault="005332DB" w:rsidP="005A1F23">
    <w:pPr>
      <w:framePr w:wrap="auto" w:yAlign="inline"/>
      <w:spacing w:before="84"/>
      <w:ind w:firstLine="1980"/>
    </w:pPr>
    <w:r>
      <w:rPr>
        <w:rFonts w:ascii="Tahoma Bold" w:hAnsi="Tahoma Bold"/>
        <w:sz w:val="40"/>
        <w:szCs w:val="40"/>
      </w:rPr>
      <w:t xml:space="preserve">       </w:t>
    </w:r>
    <w:r>
      <w:rPr>
        <w:rFonts w:ascii="Tahoma Bold" w:hAnsi="Tahoma Bold"/>
        <w:noProof/>
        <w:sz w:val="40"/>
        <w:szCs w:val="40"/>
      </w:rPr>
      <w:drawing>
        <wp:inline distT="0" distB="0" distL="0" distR="0">
          <wp:extent cx="10687050" cy="14478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5137" cy="1444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noPunctuationKerning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5FFE"/>
    <w:rsid w:val="9F76D952"/>
    <w:rsid w:val="BD6F699C"/>
    <w:rsid w:val="EBBFCA46"/>
    <w:rsid w:val="F45DC8B0"/>
    <w:rsid w:val="F77FC8C4"/>
    <w:rsid w:val="FDBBEAD9"/>
    <w:rsid w:val="FFB11188"/>
    <w:rsid w:val="FFBAB4E4"/>
    <w:rsid w:val="00077575"/>
    <w:rsid w:val="00092A85"/>
    <w:rsid w:val="000E6E56"/>
    <w:rsid w:val="002324B9"/>
    <w:rsid w:val="002A28E2"/>
    <w:rsid w:val="002E5C1C"/>
    <w:rsid w:val="00315C9E"/>
    <w:rsid w:val="003D7AD4"/>
    <w:rsid w:val="003F2BA6"/>
    <w:rsid w:val="003F5090"/>
    <w:rsid w:val="0045272C"/>
    <w:rsid w:val="004700CE"/>
    <w:rsid w:val="005332DB"/>
    <w:rsid w:val="00541F4A"/>
    <w:rsid w:val="005559C9"/>
    <w:rsid w:val="005A1F23"/>
    <w:rsid w:val="00633CB7"/>
    <w:rsid w:val="0068125B"/>
    <w:rsid w:val="007C307F"/>
    <w:rsid w:val="007D47D8"/>
    <w:rsid w:val="007D6A6B"/>
    <w:rsid w:val="00844415"/>
    <w:rsid w:val="008737FC"/>
    <w:rsid w:val="008A1CDA"/>
    <w:rsid w:val="008B4517"/>
    <w:rsid w:val="008C4E60"/>
    <w:rsid w:val="00956187"/>
    <w:rsid w:val="0096199F"/>
    <w:rsid w:val="0096729F"/>
    <w:rsid w:val="009E4B7A"/>
    <w:rsid w:val="00A53FB5"/>
    <w:rsid w:val="00A912AC"/>
    <w:rsid w:val="00AE11B9"/>
    <w:rsid w:val="00B45FFE"/>
    <w:rsid w:val="00B93820"/>
    <w:rsid w:val="00BE6878"/>
    <w:rsid w:val="00CA6D07"/>
    <w:rsid w:val="00D60A92"/>
    <w:rsid w:val="00D815B5"/>
    <w:rsid w:val="00DD7B92"/>
    <w:rsid w:val="00F60BBB"/>
    <w:rsid w:val="00FB1D35"/>
    <w:rsid w:val="00FF7B7F"/>
    <w:rsid w:val="13FCB827"/>
    <w:rsid w:val="2FFAB8E2"/>
    <w:rsid w:val="59DF34A5"/>
    <w:rsid w:val="5F75A7E6"/>
    <w:rsid w:val="5FFFFF5D"/>
    <w:rsid w:val="6F369347"/>
    <w:rsid w:val="7CEC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575"/>
    <w:pPr>
      <w:framePr w:wrap="around" w:hAnchor="text" w:y="1"/>
      <w:widowControl w:val="0"/>
      <w:spacing w:after="160" w:line="259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077575"/>
    <w:pPr>
      <w:framePr w:wrap="around" w:hAnchor="text" w:y="1"/>
      <w:widowControl w:val="0"/>
      <w:spacing w:after="160" w:line="259" w:lineRule="auto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styleId="a4">
    <w:name w:val="Balloon Text"/>
    <w:basedOn w:val="a"/>
    <w:link w:val="Char"/>
    <w:rsid w:val="00077575"/>
    <w:pPr>
      <w:framePr w:wrap="around"/>
      <w:spacing w:after="0" w:line="240" w:lineRule="auto"/>
    </w:pPr>
    <w:rPr>
      <w:sz w:val="18"/>
      <w:szCs w:val="18"/>
    </w:rPr>
  </w:style>
  <w:style w:type="paragraph" w:styleId="a5">
    <w:name w:val="footer"/>
    <w:qFormat/>
    <w:rsid w:val="00077575"/>
    <w:pPr>
      <w:framePr w:wrap="around" w:hAnchor="text" w:y="1"/>
      <w:widowControl w:val="0"/>
      <w:tabs>
        <w:tab w:val="center" w:pos="4153"/>
        <w:tab w:val="right" w:pos="8306"/>
      </w:tabs>
      <w:spacing w:after="160" w:line="259" w:lineRule="auto"/>
    </w:pPr>
    <w:rPr>
      <w:rFonts w:ascii="Arial" w:eastAsia="Arial Unicode MS" w:hAnsi="Arial" w:cs="Arial Unicode MS"/>
      <w:color w:val="000000"/>
      <w:sz w:val="18"/>
      <w:szCs w:val="18"/>
      <w:u w:color="000000"/>
    </w:rPr>
  </w:style>
  <w:style w:type="paragraph" w:styleId="a6">
    <w:name w:val="header"/>
    <w:basedOn w:val="a"/>
    <w:link w:val="Char0"/>
    <w:rsid w:val="00077575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Hyperlink"/>
    <w:qFormat/>
    <w:rsid w:val="00077575"/>
    <w:rPr>
      <w:u w:val="single"/>
    </w:rPr>
  </w:style>
  <w:style w:type="table" w:customStyle="1" w:styleId="TableNormal">
    <w:name w:val="Table Normal"/>
    <w:qFormat/>
    <w:rsid w:val="0007757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无"/>
    <w:qFormat/>
    <w:rsid w:val="00077575"/>
  </w:style>
  <w:style w:type="character" w:customStyle="1" w:styleId="Hyperlink0">
    <w:name w:val="Hyperlink.0"/>
    <w:basedOn w:val="a8"/>
    <w:qFormat/>
    <w:rsid w:val="00077575"/>
    <w:rPr>
      <w:rFonts w:ascii="Arial" w:eastAsia="Arial" w:hAnsi="Arial" w:cs="Arial"/>
      <w:shd w:val="clear" w:color="auto" w:fill="auto"/>
      <w:lang w:val="en-US"/>
    </w:rPr>
  </w:style>
  <w:style w:type="character" w:customStyle="1" w:styleId="font41">
    <w:name w:val="font41"/>
    <w:basedOn w:val="a0"/>
    <w:qFormat/>
    <w:rsid w:val="00077575"/>
    <w:rPr>
      <w:rFonts w:ascii="Dotum" w:eastAsia="Dotum" w:hAnsi="Dotum" w:cs="Dotum" w:hint="default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077575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077575"/>
    <w:rPr>
      <w:rFonts w:ascii="Dotum" w:eastAsia="Dotum" w:hAnsi="Dotum" w:cs="Dotum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077575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077575"/>
    <w:rPr>
      <w:rFonts w:ascii="Tahoma" w:eastAsia="Tahoma" w:hAnsi="Tahoma" w:cs="Tahoma"/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6"/>
    <w:rsid w:val="00077575"/>
    <w:rPr>
      <w:rFonts w:ascii="Arial" w:eastAsia="Arial Unicode MS" w:hAnsi="Arial" w:cs="Arial Unicode MS"/>
      <w:color w:val="000000"/>
      <w:sz w:val="18"/>
      <w:szCs w:val="18"/>
      <w:u w:color="000000"/>
    </w:rPr>
  </w:style>
  <w:style w:type="character" w:customStyle="1" w:styleId="Char">
    <w:name w:val="批注框文本 Char"/>
    <w:basedOn w:val="a0"/>
    <w:link w:val="a4"/>
    <w:rsid w:val="00077575"/>
    <w:rPr>
      <w:rFonts w:ascii="Arial" w:eastAsia="Arial Unicode MS" w:hAnsi="Arial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400</Words>
  <Characters>2285</Characters>
  <Application>Microsoft Office Word</Application>
  <DocSecurity>0</DocSecurity>
  <Lines>19</Lines>
  <Paragraphs>5</Paragraphs>
  <ScaleCrop>false</ScaleCrop>
  <Company>SysCeo.com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Administrator</cp:lastModifiedBy>
  <cp:revision>5</cp:revision>
  <dcterms:created xsi:type="dcterms:W3CDTF">2021-06-25T15:06:00Z</dcterms:created>
  <dcterms:modified xsi:type="dcterms:W3CDTF">2021-06-28T07:57:00Z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